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63C9B" w:rsidRPr="00802A78" w:rsidTr="00FD66D8">
        <w:tc>
          <w:tcPr>
            <w:tcW w:w="9648" w:type="dxa"/>
            <w:tcBorders>
              <w:top w:val="nil"/>
              <w:bottom w:val="nil"/>
            </w:tcBorders>
          </w:tcPr>
          <w:p w:rsidR="00463C9B" w:rsidRPr="00463C9B" w:rsidRDefault="00463C9B" w:rsidP="00463C9B">
            <w:pPr>
              <w:suppressAutoHyphens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463C9B" w:rsidRPr="00463C9B" w:rsidRDefault="00463C9B" w:rsidP="00463C9B">
            <w:pPr>
              <w:suppressAutoHyphens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463C9B" w:rsidRPr="00463C9B" w:rsidRDefault="00463C9B" w:rsidP="00463C9B">
            <w:pPr>
              <w:suppressAutoHyphens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463C9B" w:rsidRPr="00463C9B" w:rsidRDefault="00463C9B" w:rsidP="00463C9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proofErr w:type="spellStart"/>
            <w:r w:rsidRPr="00463C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463C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463C9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463C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463C9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463C9B" w:rsidRPr="00463C9B" w:rsidRDefault="00463C9B" w:rsidP="00463C9B">
      <w:pPr>
        <w:suppressAutoHyphens/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463C9B">
        <w:rPr>
          <w:rFonts w:ascii="Calibri" w:eastAsia="Calibri" w:hAnsi="Calibri" w:cs="font392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2E0F901" wp14:editId="1BBD8FE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9B" w:rsidRPr="00463C9B" w:rsidRDefault="00463C9B" w:rsidP="00463C9B">
      <w:pPr>
        <w:suppressAutoHyphens/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463C9B" w:rsidRPr="00802A78" w:rsidRDefault="00463C9B" w:rsidP="00463C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ΠΕΙΡΑΙΑΣ 13</w:t>
      </w:r>
      <w:r w:rsidRPr="00463C9B">
        <w:rPr>
          <w:rFonts w:ascii="Times New Roman" w:eastAsia="Times New Roman" w:hAnsi="Times New Roman" w:cs="Times New Roman"/>
          <w:color w:val="000000"/>
          <w:lang w:eastAsia="el-GR"/>
        </w:rPr>
        <w:t>/06/2025, Α.Π:</w:t>
      </w:r>
      <w:r w:rsidRPr="00463C9B">
        <w:rPr>
          <w:rFonts w:ascii="Times New Roman" w:eastAsia="Times New Roman" w:hAnsi="Times New Roman" w:cs="Times New Roman"/>
          <w:lang w:eastAsia="el-GR"/>
        </w:rPr>
        <w:t xml:space="preserve"> 1</w:t>
      </w:r>
      <w:r w:rsidR="00B073B3" w:rsidRPr="00802A78">
        <w:rPr>
          <w:rFonts w:ascii="Times New Roman" w:eastAsia="Times New Roman" w:hAnsi="Times New Roman" w:cs="Times New Roman"/>
          <w:lang w:eastAsia="el-GR"/>
        </w:rPr>
        <w:t>81</w:t>
      </w:r>
    </w:p>
    <w:p w:rsidR="00463C9B" w:rsidRPr="00463C9B" w:rsidRDefault="00463C9B" w:rsidP="00463C9B">
      <w:pPr>
        <w:suppressAutoHyphens/>
        <w:spacing w:after="0" w:line="120" w:lineRule="auto"/>
        <w:jc w:val="right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el-GR"/>
        </w:rPr>
      </w:pPr>
    </w:p>
    <w:p w:rsidR="00463C9B" w:rsidRDefault="00463C9B" w:rsidP="00463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 w:rsidRPr="00463C9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ΠΡΟΣ: ΤΑ ΜΕΛΗ ΤΟΥ ΣΥΛΛΟΓΟΥ</w:t>
      </w:r>
    </w:p>
    <w:p w:rsidR="000378C7" w:rsidRDefault="00463C9B" w:rsidP="00463C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  <w:r w:rsidRPr="00463C9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0378C7" w:rsidRPr="00463C9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Κυριακή </w:t>
      </w:r>
      <w:r w:rsidR="000378C7" w:rsidRPr="00463C9B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15 Ιουνίου, 19:00, Σύνταγμα</w:t>
      </w:r>
      <w:r w:rsidR="000378C7" w:rsidRPr="00463C9B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</w:t>
      </w:r>
    </w:p>
    <w:p w:rsidR="00463C9B" w:rsidRPr="00463C9B" w:rsidRDefault="00463C9B" w:rsidP="00463C9B">
      <w:pPr>
        <w:spacing w:after="0" w:line="72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</w:p>
    <w:p w:rsidR="000378C7" w:rsidRPr="00463C9B" w:rsidRDefault="000378C7" w:rsidP="00463C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 w:rsidRPr="00463C9B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Όλοι/</w:t>
      </w:r>
      <w:proofErr w:type="spellStart"/>
      <w:r w:rsidRPr="00463C9B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ες</w:t>
      </w:r>
      <w:proofErr w:type="spellEnd"/>
      <w:r w:rsidRPr="00463C9B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στη συγκέντρωση αλληλεγγύης στον παλαιστινιακό λαό</w:t>
      </w:r>
    </w:p>
    <w:p w:rsidR="000378C7" w:rsidRDefault="000378C7" w:rsidP="00463C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463C9B" w:rsidRPr="000378C7" w:rsidRDefault="00463C9B" w:rsidP="00463C9B">
      <w:pPr>
        <w:spacing w:after="0" w:line="72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378C7" w:rsidRPr="00463C9B" w:rsidRDefault="000378C7" w:rsidP="00463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0378C7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ΝΑ ΣΠΑΣΕΙ Ο ΑΠΟΚΛΕΙΣΜΟΣ ΤΗΣ ΓΑΖΑΣ – ΛΕΥΤΕΡΙΑ ΣΤΗΝ ΠΑΛΑΙΣΤΙΝΗ</w:t>
      </w:r>
      <w:r w:rsidR="00463C9B" w:rsidRPr="00463C9B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!</w:t>
      </w:r>
    </w:p>
    <w:p w:rsidR="00463C9B" w:rsidRPr="000378C7" w:rsidRDefault="00463C9B" w:rsidP="00463C9B">
      <w:pPr>
        <w:spacing w:after="0" w:line="7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378C7" w:rsidRPr="000378C7" w:rsidRDefault="000378C7" w:rsidP="00037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Times New Roman" w:hAnsi="Times New Roman" w:cs="Times New Roman"/>
          <w:sz w:val="26"/>
          <w:szCs w:val="26"/>
          <w:lang w:eastAsia="el-GR"/>
        </w:rPr>
        <w:t>Να σταματήσουν τώρα οι πολεμικές επιχειρήσεις, να αποχωρήσουν τα Ισραηλινά στρατεύματα από τη Λωρίδα της Γάζας και να μπει τέλος στη γενοκτονία των Παλαιστινίων</w:t>
      </w:r>
    </w:p>
    <w:p w:rsidR="000378C7" w:rsidRPr="000378C7" w:rsidRDefault="000378C7" w:rsidP="00037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Times New Roman" w:hAnsi="Times New Roman" w:cs="Times New Roman"/>
          <w:sz w:val="26"/>
          <w:szCs w:val="26"/>
          <w:lang w:eastAsia="el-GR"/>
        </w:rPr>
        <w:t>Να ανοίξουν αμέσως όλες οι δίοδοι της ανθρωπιστικής βοήθειας</w:t>
      </w:r>
      <w:bookmarkStart w:id="0" w:name="_GoBack"/>
      <w:bookmarkEnd w:id="0"/>
      <w:r w:rsidRPr="000378C7">
        <w:rPr>
          <w:rFonts w:ascii="Times New Roman" w:eastAsia="Times New Roman" w:hAnsi="Times New Roman" w:cs="Times New Roman"/>
          <w:sz w:val="26"/>
          <w:szCs w:val="26"/>
          <w:lang w:eastAsia="el-GR"/>
        </w:rPr>
        <w:t>, για να φτάσουν νερό, τρόφιμα, φάρμακα, υγειονομικό υλικό και ιατρικό προσωπικό στον παλαιστινια</w:t>
      </w:r>
      <w:r w:rsidR="00802A78">
        <w:rPr>
          <w:rFonts w:ascii="Times New Roman" w:eastAsia="Times New Roman" w:hAnsi="Times New Roman" w:cs="Times New Roman"/>
          <w:sz w:val="26"/>
          <w:szCs w:val="26"/>
          <w:lang w:eastAsia="el-GR"/>
        </w:rPr>
        <w:t>κό λαό</w:t>
      </w:r>
    </w:p>
    <w:p w:rsidR="000378C7" w:rsidRPr="000378C7" w:rsidRDefault="000378C7" w:rsidP="000378C7">
      <w:pPr>
        <w:spacing w:after="1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Calibri" w:hAnsi="Times New Roman" w:cs="Times New Roman"/>
          <w:sz w:val="26"/>
          <w:szCs w:val="26"/>
        </w:rPr>
        <w:t xml:space="preserve">Να διακοπεί κάθε οικονομική, πολιτική, στρατιωτική, κατασταλτική και άλλη συνεργασία με το κράτος του Ισραήλ </w:t>
      </w:r>
    </w:p>
    <w:p w:rsidR="000378C7" w:rsidRPr="000378C7" w:rsidRDefault="000378C7" w:rsidP="000378C7">
      <w:pPr>
        <w:spacing w:after="1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Calibri" w:hAnsi="Times New Roman" w:cs="Times New Roman"/>
          <w:sz w:val="26"/>
          <w:szCs w:val="26"/>
        </w:rPr>
        <w:t>Καμιά εμπλοκή – καμιά συμμετοχή – Κανένας φαντάρος έξω από τα σύνορα</w:t>
      </w:r>
    </w:p>
    <w:p w:rsidR="000378C7" w:rsidRPr="000378C7" w:rsidRDefault="000378C7" w:rsidP="000378C7">
      <w:pPr>
        <w:spacing w:after="1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Calibri" w:hAnsi="Times New Roman" w:cs="Times New Roman"/>
          <w:sz w:val="26"/>
          <w:szCs w:val="26"/>
        </w:rPr>
        <w:t>Έξω οι βάσεις του θανάτου, έξω από το ΝΑΤΟ</w:t>
      </w:r>
    </w:p>
    <w:p w:rsidR="000378C7" w:rsidRPr="000378C7" w:rsidRDefault="000378C7" w:rsidP="000378C7">
      <w:pPr>
        <w:spacing w:after="1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Calibri" w:hAnsi="Times New Roman" w:cs="Times New Roman"/>
          <w:sz w:val="26"/>
          <w:szCs w:val="26"/>
        </w:rPr>
        <w:t>Λεφτά για παιδεία/υγεία και όχι για στρατιωτικούς εξοπλισμούς και αποστολές εκτός συνόρων</w:t>
      </w:r>
    </w:p>
    <w:p w:rsidR="000378C7" w:rsidRPr="000378C7" w:rsidRDefault="000378C7" w:rsidP="000378C7">
      <w:pPr>
        <w:spacing w:after="1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0378C7">
        <w:rPr>
          <w:rFonts w:ascii="Times New Roman" w:eastAsia="Calibri" w:hAnsi="Times New Roman" w:cs="Times New Roman"/>
          <w:sz w:val="26"/>
          <w:szCs w:val="26"/>
        </w:rPr>
        <w:t>Λευτεριά στην Παλαιστίνη! Στηρίζουμε το δικαίωμα των Παλαιστινίων για ενιαίο ανεξάρτητο παλαιστινιακό κράτος - αυτοδιάθεση των λαών</w:t>
      </w:r>
    </w:p>
    <w:p w:rsidR="000378C7" w:rsidRPr="000378C7" w:rsidRDefault="000378C7" w:rsidP="00037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324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63C9B" w:rsidRPr="00463C9B" w:rsidTr="00FD66D8">
        <w:trPr>
          <w:trHeight w:val="1060"/>
        </w:trPr>
        <w:tc>
          <w:tcPr>
            <w:tcW w:w="2557" w:type="dxa"/>
            <w:vMerge w:val="restart"/>
          </w:tcPr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63C9B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981D0D9" wp14:editId="2435D72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463C9B" w:rsidRPr="00463C9B" w:rsidRDefault="00463C9B" w:rsidP="00463C9B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63C9B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408B76C4" wp14:editId="41580C4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63C9B">
              <w:rPr>
                <w:rFonts w:ascii="Calibri" w:eastAsia="Times New Roman" w:hAnsi="Calibri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69DAE54A" wp14:editId="0D9B334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463C9B" w:rsidRPr="00463C9B" w:rsidRDefault="00463C9B" w:rsidP="004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63C9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463C9B" w:rsidRPr="00463C9B" w:rsidTr="00FD66D8">
        <w:trPr>
          <w:trHeight w:val="83"/>
        </w:trPr>
        <w:tc>
          <w:tcPr>
            <w:tcW w:w="0" w:type="auto"/>
            <w:vMerge/>
          </w:tcPr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463C9B" w:rsidRPr="00463C9B" w:rsidRDefault="00463C9B" w:rsidP="00463C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DD6133" w:rsidRPr="000378C7" w:rsidRDefault="00802A78">
      <w:pPr>
        <w:rPr>
          <w:rFonts w:ascii="Times New Roman" w:hAnsi="Times New Roman" w:cs="Times New Roman"/>
          <w:sz w:val="26"/>
          <w:szCs w:val="26"/>
        </w:rPr>
      </w:pPr>
    </w:p>
    <w:sectPr w:rsidR="00DD6133" w:rsidRPr="000378C7" w:rsidSect="000378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392">
    <w:altName w:val="Times New Roman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72C7E"/>
    <w:multiLevelType w:val="multilevel"/>
    <w:tmpl w:val="3B5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C7"/>
    <w:rsid w:val="000378C7"/>
    <w:rsid w:val="00463C9B"/>
    <w:rsid w:val="00542E05"/>
    <w:rsid w:val="00802A78"/>
    <w:rsid w:val="00B073B3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DF0A"/>
  <w15:chartTrackingRefBased/>
  <w15:docId w15:val="{6189510B-2B6E-42E3-9F7B-1F86880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2025-06-13T15:56:00Z</dcterms:created>
  <dcterms:modified xsi:type="dcterms:W3CDTF">2025-06-14T06:52:00Z</dcterms:modified>
</cp:coreProperties>
</file>