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EA4CF7" w:rsidRPr="00383BF2" w14:paraId="7E5C6821" w14:textId="77777777" w:rsidTr="0065528A">
        <w:tc>
          <w:tcPr>
            <w:tcW w:w="9648" w:type="dxa"/>
            <w:tcBorders>
              <w:top w:val="nil"/>
              <w:bottom w:val="nil"/>
            </w:tcBorders>
          </w:tcPr>
          <w:p w14:paraId="56D1BAE7" w14:textId="77777777" w:rsidR="00EA4CF7" w:rsidRPr="00383BF2" w:rsidRDefault="00EA4CF7" w:rsidP="0065528A">
            <w:pPr>
              <w:spacing w:after="0" w:line="256" w:lineRule="auto"/>
              <w:ind w:firstLine="720"/>
              <w:jc w:val="center"/>
              <w:rPr>
                <w:rFonts w:ascii="Times New Roman" w:eastAsia="Times New Roman" w:hAnsi="Times New Roman"/>
                <w:color w:val="000000"/>
                <w:sz w:val="24"/>
                <w:szCs w:val="32"/>
                <w:lang w:eastAsia="el-GR"/>
              </w:rPr>
            </w:pPr>
            <w:r w:rsidRPr="00383BF2">
              <w:rPr>
                <w:rFonts w:ascii="Times New Roman" w:eastAsia="Times New Roman" w:hAnsi="Times New Roman"/>
                <w:color w:val="000000"/>
                <w:sz w:val="24"/>
                <w:szCs w:val="30"/>
                <w:lang w:eastAsia="el-GR"/>
              </w:rPr>
              <w:t>Α′ ΣΥΛΛΟΓΟΣ  ΕΚΠΑΙΔΕΥΤΙΚΩΝ Π.Ε. ΠΕΙΡΑΙΑ</w:t>
            </w:r>
          </w:p>
          <w:p w14:paraId="46FC082F" w14:textId="77777777" w:rsidR="00EA4CF7" w:rsidRPr="00383BF2" w:rsidRDefault="00EA4CF7" w:rsidP="0065528A">
            <w:pPr>
              <w:spacing w:after="0" w:line="256" w:lineRule="auto"/>
              <w:ind w:firstLine="720"/>
              <w:jc w:val="center"/>
              <w:rPr>
                <w:rFonts w:ascii="Times New Roman" w:eastAsia="Times New Roman" w:hAnsi="Times New Roman"/>
                <w:color w:val="000000"/>
                <w:sz w:val="18"/>
                <w:szCs w:val="24"/>
                <w:lang w:eastAsia="el-GR"/>
              </w:rPr>
            </w:pPr>
            <w:r w:rsidRPr="00383BF2">
              <w:rPr>
                <w:rFonts w:ascii="Times New Roman" w:eastAsia="Times New Roman" w:hAnsi="Times New Roman"/>
                <w:b/>
                <w:color w:val="000000"/>
                <w:sz w:val="28"/>
                <w:szCs w:val="36"/>
                <w:lang w:eastAsia="el-GR"/>
              </w:rPr>
              <w:t>“ΡΗΓΑΣ ΦΕΡΑΙΟΣ”</w:t>
            </w:r>
          </w:p>
          <w:p w14:paraId="4DD2CBDD" w14:textId="77777777" w:rsidR="00EA4CF7" w:rsidRPr="00383BF2" w:rsidRDefault="00EA4CF7" w:rsidP="0065528A">
            <w:pPr>
              <w:spacing w:after="0" w:line="256" w:lineRule="auto"/>
              <w:ind w:firstLine="720"/>
              <w:jc w:val="center"/>
              <w:rPr>
                <w:rFonts w:ascii="Times New Roman" w:eastAsia="Times New Roman" w:hAnsi="Times New Roman"/>
                <w:color w:val="000000"/>
                <w:sz w:val="24"/>
                <w:szCs w:val="32"/>
                <w:lang w:eastAsia="el-GR"/>
              </w:rPr>
            </w:pPr>
            <w:r w:rsidRPr="00383BF2">
              <w:rPr>
                <w:rFonts w:ascii="Times New Roman" w:eastAsia="Times New Roman" w:hAnsi="Times New Roman"/>
                <w:color w:val="000000"/>
                <w:sz w:val="24"/>
                <w:szCs w:val="28"/>
                <w:lang w:eastAsia="el-GR"/>
              </w:rPr>
              <w:t>ΤΖΑΒΕΛΛΑ ΚΑΙ ΑΛΕΞΑΝΔΡΟΥ 1, ΠΕΙΡΑΙΑΣ 18533</w:t>
            </w:r>
          </w:p>
          <w:p w14:paraId="2AE3C07E" w14:textId="77777777" w:rsidR="00EA4CF7" w:rsidRPr="00383BF2" w:rsidRDefault="00EA4CF7" w:rsidP="0065528A">
            <w:pPr>
              <w:spacing w:after="0" w:line="256" w:lineRule="auto"/>
              <w:jc w:val="center"/>
              <w:rPr>
                <w:rFonts w:ascii="Times New Roman" w:eastAsia="Times New Roman" w:hAnsi="Times New Roman"/>
                <w:b/>
                <w:color w:val="000000"/>
                <w:sz w:val="18"/>
                <w:szCs w:val="24"/>
                <w:lang w:val="de-DE" w:eastAsia="el-GR"/>
              </w:rPr>
            </w:pPr>
            <w:r w:rsidRPr="00383BF2">
              <w:rPr>
                <w:rFonts w:ascii="Times New Roman" w:eastAsia="Times New Roman" w:hAnsi="Times New Roman"/>
                <w:b/>
                <w:color w:val="000000"/>
                <w:sz w:val="18"/>
                <w:szCs w:val="24"/>
                <w:lang w:val="de-DE" w:eastAsia="el-GR"/>
              </w:rPr>
              <w:t xml:space="preserve">                 </w:t>
            </w:r>
            <w:proofErr w:type="spellStart"/>
            <w:r w:rsidRPr="00383BF2">
              <w:rPr>
                <w:rFonts w:ascii="Times New Roman" w:eastAsia="Times New Roman" w:hAnsi="Times New Roman"/>
                <w:b/>
                <w:color w:val="000000"/>
                <w:sz w:val="18"/>
                <w:szCs w:val="24"/>
                <w:lang w:val="de-DE" w:eastAsia="el-GR"/>
              </w:rPr>
              <w:t>e-mail</w:t>
            </w:r>
            <w:proofErr w:type="spellEnd"/>
            <w:r w:rsidRPr="00383BF2">
              <w:rPr>
                <w:rFonts w:ascii="Times New Roman" w:eastAsia="Times New Roman" w:hAnsi="Times New Roman"/>
                <w:b/>
                <w:color w:val="000000"/>
                <w:sz w:val="18"/>
                <w:szCs w:val="24"/>
                <w:lang w:val="de-DE" w:eastAsia="el-GR"/>
              </w:rPr>
              <w:t xml:space="preserve">: </w:t>
            </w:r>
            <w:hyperlink r:id="rId4" w:history="1">
              <w:r w:rsidRPr="00383BF2">
                <w:rPr>
                  <w:rFonts w:ascii="Times New Roman" w:eastAsia="Times New Roman" w:hAnsi="Times New Roman"/>
                  <w:b/>
                  <w:color w:val="000000"/>
                  <w:sz w:val="18"/>
                  <w:szCs w:val="24"/>
                  <w:u w:val="single"/>
                  <w:lang w:val="de-DE" w:eastAsia="el-GR"/>
                </w:rPr>
                <w:t>info@rigasfereospeiraias.gr</w:t>
              </w:r>
            </w:hyperlink>
            <w:r w:rsidRPr="00383BF2">
              <w:rPr>
                <w:rFonts w:ascii="Times New Roman" w:eastAsia="Times New Roman" w:hAnsi="Times New Roman"/>
                <w:b/>
                <w:color w:val="000000"/>
                <w:sz w:val="18"/>
                <w:szCs w:val="24"/>
                <w:lang w:val="de-DE" w:eastAsia="el-GR"/>
              </w:rPr>
              <w:t xml:space="preserve">      http://</w:t>
            </w:r>
            <w:r w:rsidRPr="00383BF2">
              <w:rPr>
                <w:rFonts w:ascii="Times New Roman" w:eastAsia="Times New Roman" w:hAnsi="Times New Roman"/>
                <w:b/>
                <w:sz w:val="18"/>
                <w:szCs w:val="24"/>
                <w:lang w:val="de-DE" w:eastAsia="el-GR"/>
              </w:rPr>
              <w:t>www.rfp.gr</w:t>
            </w:r>
          </w:p>
        </w:tc>
      </w:tr>
    </w:tbl>
    <w:p w14:paraId="3A13A955" w14:textId="27C71E97" w:rsidR="00EA4CF7" w:rsidRPr="00383BF2" w:rsidRDefault="00EA4CF7" w:rsidP="00EA4CF7">
      <w:pPr>
        <w:spacing w:after="0" w:line="72" w:lineRule="auto"/>
        <w:rPr>
          <w:rFonts w:ascii="Times New Roman" w:eastAsia="Times New Roman" w:hAnsi="Times New Roman"/>
          <w:color w:val="000000"/>
          <w:sz w:val="24"/>
          <w:szCs w:val="24"/>
          <w:lang w:val="de-DE" w:eastAsia="el-GR"/>
        </w:rPr>
      </w:pPr>
      <w:r>
        <w:rPr>
          <w:noProof/>
          <w:lang w:eastAsia="el-GR"/>
        </w:rPr>
        <w:drawing>
          <wp:anchor distT="0" distB="0" distL="114300" distR="114300" simplePos="0" relativeHeight="251660288" behindDoc="1" locked="0" layoutInCell="1" allowOverlap="1" wp14:anchorId="3F310676" wp14:editId="431F6DE1">
            <wp:simplePos x="0" y="0"/>
            <wp:positionH relativeFrom="margin">
              <wp:posOffset>5575935</wp:posOffset>
            </wp:positionH>
            <wp:positionV relativeFrom="margin">
              <wp:posOffset>-100965</wp:posOffset>
            </wp:positionV>
            <wp:extent cx="546735" cy="713105"/>
            <wp:effectExtent l="0" t="0" r="5715" b="0"/>
            <wp:wrapTight wrapText="bothSides">
              <wp:wrapPolygon edited="0">
                <wp:start x="0" y="0"/>
                <wp:lineTo x="0" y="20773"/>
                <wp:lineTo x="21073" y="20773"/>
                <wp:lineTo x="21073" y="0"/>
                <wp:lineTo x="0" y="0"/>
              </wp:wrapPolygon>
            </wp:wrapTight>
            <wp:docPr id="1" name="Εικόνα 1" descr="Description: 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54673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3F8B9" w14:textId="77777777" w:rsidR="00EA4CF7" w:rsidRPr="00383BF2" w:rsidRDefault="00EA4CF7" w:rsidP="00EA4CF7">
      <w:pPr>
        <w:spacing w:after="0" w:line="72" w:lineRule="auto"/>
        <w:rPr>
          <w:rFonts w:ascii="Times New Roman" w:eastAsia="Times New Roman" w:hAnsi="Times New Roman"/>
          <w:color w:val="000000"/>
          <w:sz w:val="24"/>
          <w:szCs w:val="24"/>
          <w:lang w:val="de-DE" w:eastAsia="el-GR"/>
        </w:rPr>
      </w:pPr>
    </w:p>
    <w:p w14:paraId="737998B0" w14:textId="2F50D757" w:rsidR="00EA4CF7" w:rsidRPr="00EA4CF7" w:rsidRDefault="00EA4CF7" w:rsidP="00EA4CF7">
      <w:pPr>
        <w:spacing w:after="0" w:line="240" w:lineRule="auto"/>
        <w:jc w:val="right"/>
        <w:rPr>
          <w:rFonts w:ascii="Times New Roman" w:eastAsia="Times New Roman" w:hAnsi="Times New Roman"/>
          <w:lang w:val="en-US" w:eastAsia="el-GR"/>
        </w:rPr>
      </w:pPr>
      <w:r>
        <w:rPr>
          <w:rFonts w:ascii="Times New Roman" w:eastAsia="Times New Roman" w:hAnsi="Times New Roman"/>
          <w:color w:val="000000"/>
          <w:lang w:eastAsia="el-GR"/>
        </w:rPr>
        <w:t>ΠΕΙΡΑΙΑΣ 04</w:t>
      </w:r>
      <w:r w:rsidRPr="00383BF2">
        <w:rPr>
          <w:rFonts w:ascii="Times New Roman" w:eastAsia="Times New Roman" w:hAnsi="Times New Roman"/>
          <w:color w:val="000000"/>
          <w:lang w:eastAsia="el-GR"/>
        </w:rPr>
        <w:t>/0</w:t>
      </w:r>
      <w:r>
        <w:rPr>
          <w:rFonts w:ascii="Times New Roman" w:eastAsia="Times New Roman" w:hAnsi="Times New Roman"/>
          <w:color w:val="000000"/>
          <w:lang w:val="en-US" w:eastAsia="el-GR"/>
        </w:rPr>
        <w:t>2</w:t>
      </w:r>
      <w:r w:rsidRPr="00383BF2">
        <w:rPr>
          <w:rFonts w:ascii="Times New Roman" w:eastAsia="Times New Roman" w:hAnsi="Times New Roman"/>
          <w:color w:val="000000"/>
          <w:lang w:eastAsia="el-GR"/>
        </w:rPr>
        <w:t>/2025, Α.Π:</w:t>
      </w:r>
      <w:r w:rsidRPr="00383BF2">
        <w:rPr>
          <w:rFonts w:ascii="Times New Roman" w:eastAsia="Times New Roman" w:hAnsi="Times New Roman"/>
          <w:lang w:eastAsia="el-GR"/>
        </w:rPr>
        <w:t xml:space="preserve"> 1</w:t>
      </w:r>
      <w:r>
        <w:rPr>
          <w:rFonts w:ascii="Times New Roman" w:eastAsia="Times New Roman" w:hAnsi="Times New Roman"/>
          <w:lang w:val="en-US" w:eastAsia="el-GR"/>
        </w:rPr>
        <w:t>40</w:t>
      </w:r>
    </w:p>
    <w:p w14:paraId="1AE37CB8" w14:textId="77777777" w:rsidR="00EA4CF7" w:rsidRPr="00383BF2" w:rsidRDefault="00EA4CF7" w:rsidP="00EA4CF7">
      <w:pPr>
        <w:suppressAutoHyphens/>
        <w:spacing w:after="0" w:line="120" w:lineRule="auto"/>
        <w:jc w:val="both"/>
        <w:rPr>
          <w:rFonts w:ascii="Times New Roman" w:hAnsi="Times New Roman"/>
          <w:b/>
          <w:bCs/>
          <w:iCs/>
          <w:sz w:val="26"/>
          <w:szCs w:val="26"/>
        </w:rPr>
      </w:pPr>
    </w:p>
    <w:p w14:paraId="24345E29" w14:textId="77777777" w:rsidR="00EA4CF7" w:rsidRPr="00383BF2" w:rsidRDefault="00EA4CF7" w:rsidP="00EA4CF7">
      <w:pPr>
        <w:suppressAutoHyphens/>
        <w:spacing w:after="0" w:line="120" w:lineRule="auto"/>
        <w:jc w:val="both"/>
        <w:rPr>
          <w:rFonts w:ascii="Times New Roman" w:hAnsi="Times New Roman"/>
          <w:b/>
          <w:bCs/>
          <w:iCs/>
          <w:sz w:val="26"/>
          <w:szCs w:val="26"/>
        </w:rPr>
      </w:pPr>
    </w:p>
    <w:p w14:paraId="080D1108" w14:textId="77777777" w:rsidR="00EA4CF7" w:rsidRDefault="00EA4CF7" w:rsidP="00EA4CF7">
      <w:pPr>
        <w:spacing w:after="0" w:line="276" w:lineRule="auto"/>
        <w:jc w:val="both"/>
        <w:outlineLvl w:val="0"/>
        <w:rPr>
          <w:rFonts w:ascii="Times New Roman" w:eastAsia="Times New Roman" w:hAnsi="Times New Roman"/>
          <w:b/>
          <w:bCs/>
          <w:kern w:val="36"/>
          <w:sz w:val="26"/>
          <w:szCs w:val="26"/>
          <w:lang w:eastAsia="el-GR"/>
        </w:rPr>
      </w:pPr>
      <w:r w:rsidRPr="00383BF2">
        <w:rPr>
          <w:rFonts w:ascii="Times New Roman" w:hAnsi="Times New Roman"/>
          <w:bCs/>
          <w:sz w:val="26"/>
          <w:szCs w:val="26"/>
        </w:rPr>
        <w:t>ΠΡΟΣ: ΤΑ ΜΕΛΗ ΤΟΥ ΣΥΛΛΟΓΟΥ</w:t>
      </w:r>
      <w:r w:rsidRPr="00383BF2">
        <w:rPr>
          <w:rFonts w:ascii="Times New Roman" w:eastAsia="Times New Roman" w:hAnsi="Times New Roman"/>
          <w:b/>
          <w:bCs/>
          <w:kern w:val="36"/>
          <w:sz w:val="26"/>
          <w:szCs w:val="26"/>
          <w:lang w:eastAsia="el-GR"/>
        </w:rPr>
        <w:t xml:space="preserve"> </w:t>
      </w:r>
    </w:p>
    <w:p w14:paraId="07E42EA0" w14:textId="77777777" w:rsidR="001E596B" w:rsidRDefault="001E596B" w:rsidP="00EA4CF7">
      <w:pPr>
        <w:spacing w:after="100" w:line="120" w:lineRule="auto"/>
        <w:jc w:val="center"/>
        <w:rPr>
          <w:rFonts w:ascii="Times New Roman" w:hAnsi="Times New Roman" w:cs="Times New Roman"/>
          <w:b/>
          <w:bCs/>
          <w:sz w:val="30"/>
          <w:szCs w:val="30"/>
        </w:rPr>
      </w:pPr>
    </w:p>
    <w:p w14:paraId="4708F975" w14:textId="2924E7FA" w:rsidR="00E77196" w:rsidRPr="001E596B" w:rsidRDefault="00F104D0" w:rsidP="001E596B">
      <w:pPr>
        <w:spacing w:after="100" w:line="276" w:lineRule="auto"/>
        <w:jc w:val="center"/>
        <w:rPr>
          <w:rFonts w:ascii="Times New Roman" w:hAnsi="Times New Roman" w:cs="Times New Roman"/>
          <w:b/>
          <w:bCs/>
          <w:sz w:val="30"/>
          <w:szCs w:val="30"/>
        </w:rPr>
      </w:pPr>
      <w:r w:rsidRPr="001E596B">
        <w:rPr>
          <w:rFonts w:ascii="Times New Roman" w:hAnsi="Times New Roman" w:cs="Times New Roman"/>
          <w:b/>
          <w:bCs/>
          <w:sz w:val="30"/>
          <w:szCs w:val="30"/>
        </w:rPr>
        <w:t>Ο «Ρήγας Φεραίος» πάει θέατρο…</w:t>
      </w:r>
      <w:r w:rsidR="001E596B" w:rsidRPr="001E596B">
        <w:rPr>
          <w:rFonts w:ascii="Times New Roman" w:hAnsi="Times New Roman" w:cs="Times New Roman"/>
          <w:b/>
          <w:bCs/>
          <w:sz w:val="30"/>
          <w:szCs w:val="30"/>
        </w:rPr>
        <w:t xml:space="preserve"> </w:t>
      </w:r>
      <w:r w:rsidRPr="001E596B">
        <w:rPr>
          <w:rFonts w:ascii="Times New Roman" w:hAnsi="Times New Roman" w:cs="Times New Roman"/>
          <w:b/>
          <w:bCs/>
          <w:sz w:val="30"/>
          <w:szCs w:val="30"/>
        </w:rPr>
        <w:t>με τα παιδιά!</w:t>
      </w:r>
    </w:p>
    <w:p w14:paraId="0663A88E" w14:textId="1F564AB3" w:rsidR="00F104D0" w:rsidRPr="001E596B" w:rsidRDefault="00F104D0" w:rsidP="00EA4CF7">
      <w:pPr>
        <w:spacing w:after="100" w:line="120" w:lineRule="auto"/>
        <w:rPr>
          <w:rFonts w:ascii="Times New Roman" w:hAnsi="Times New Roman" w:cs="Times New Roman"/>
          <w:sz w:val="26"/>
          <w:szCs w:val="26"/>
        </w:rPr>
      </w:pPr>
    </w:p>
    <w:p w14:paraId="71F0AC37" w14:textId="54429417" w:rsidR="001E596B" w:rsidRDefault="004A771D" w:rsidP="001E596B">
      <w:pPr>
        <w:spacing w:after="100" w:line="276" w:lineRule="auto"/>
        <w:rPr>
          <w:rFonts w:ascii="Times New Roman" w:hAnsi="Times New Roman" w:cs="Times New Roman"/>
          <w:sz w:val="26"/>
          <w:szCs w:val="26"/>
        </w:rPr>
      </w:pPr>
      <w:r w:rsidRPr="001E596B">
        <w:rPr>
          <w:rFonts w:ascii="Times New Roman" w:hAnsi="Times New Roman" w:cs="Times New Roman"/>
          <w:noProof/>
          <w:sz w:val="26"/>
          <w:szCs w:val="26"/>
          <w:lang w:eastAsia="el-GR"/>
        </w:rPr>
        <w:drawing>
          <wp:anchor distT="0" distB="0" distL="114300" distR="114300" simplePos="0" relativeHeight="251658240" behindDoc="1" locked="0" layoutInCell="1" allowOverlap="1" wp14:anchorId="19EEE899" wp14:editId="14023460">
            <wp:simplePos x="0" y="0"/>
            <wp:positionH relativeFrom="column">
              <wp:posOffset>22860</wp:posOffset>
            </wp:positionH>
            <wp:positionV relativeFrom="paragraph">
              <wp:posOffset>88900</wp:posOffset>
            </wp:positionV>
            <wp:extent cx="1771650" cy="2338070"/>
            <wp:effectExtent l="133350" t="114300" r="133350" b="138430"/>
            <wp:wrapTight wrapText="bothSides">
              <wp:wrapPolygon edited="0">
                <wp:start x="-1161" y="-1056"/>
                <wp:lineTo x="-1626" y="-704"/>
                <wp:lineTo x="-1394" y="22703"/>
                <wp:lineTo x="22761" y="22703"/>
                <wp:lineTo x="22994" y="2112"/>
                <wp:lineTo x="22529" y="-528"/>
                <wp:lineTo x="22529" y="-1056"/>
                <wp:lineTo x="-1161" y="-1056"/>
              </wp:wrapPolygon>
            </wp:wrapTight>
            <wp:docPr id="5958034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03402" name="Εικόνα 59580340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1650" cy="23380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1E596B">
        <w:rPr>
          <w:rFonts w:ascii="Times New Roman" w:hAnsi="Times New Roman" w:cs="Times New Roman"/>
          <w:sz w:val="26"/>
          <w:szCs w:val="26"/>
        </w:rPr>
        <w:t>Σας προσκαλούμε να παρακολουθήσουμε μαζί με τα παιδιά σας την παιδική/νεανική παράσταση</w:t>
      </w:r>
      <w:r w:rsidR="00EA4CF7" w:rsidRPr="00EA4CF7">
        <w:rPr>
          <w:rFonts w:ascii="Times New Roman" w:hAnsi="Times New Roman" w:cs="Times New Roman"/>
          <w:sz w:val="26"/>
          <w:szCs w:val="26"/>
        </w:rPr>
        <w:t xml:space="preserve"> </w:t>
      </w:r>
      <w:r w:rsidRPr="001E596B">
        <w:rPr>
          <w:rFonts w:ascii="Times New Roman" w:hAnsi="Times New Roman" w:cs="Times New Roman"/>
          <w:b/>
          <w:bCs/>
          <w:sz w:val="26"/>
          <w:szCs w:val="26"/>
          <w:u w:val="single"/>
        </w:rPr>
        <w:t xml:space="preserve">«Είστε και </w:t>
      </w:r>
      <w:r w:rsidR="001E596B" w:rsidRPr="001E596B">
        <w:rPr>
          <w:rFonts w:ascii="Times New Roman" w:hAnsi="Times New Roman" w:cs="Times New Roman"/>
          <w:b/>
          <w:bCs/>
          <w:sz w:val="26"/>
          <w:szCs w:val="26"/>
          <w:u w:val="single"/>
        </w:rPr>
        <w:t>Φαίνεστε</w:t>
      </w:r>
      <w:r w:rsidRPr="001E596B">
        <w:rPr>
          <w:rFonts w:ascii="Times New Roman" w:hAnsi="Times New Roman" w:cs="Times New Roman"/>
          <w:b/>
          <w:bCs/>
          <w:sz w:val="26"/>
          <w:szCs w:val="26"/>
          <w:u w:val="single"/>
        </w:rPr>
        <w:t>»</w:t>
      </w:r>
      <w:r w:rsidRPr="001E596B">
        <w:rPr>
          <w:rFonts w:ascii="Times New Roman" w:hAnsi="Times New Roman" w:cs="Times New Roman"/>
          <w:sz w:val="26"/>
          <w:szCs w:val="26"/>
        </w:rPr>
        <w:t xml:space="preserve"> του </w:t>
      </w:r>
      <w:proofErr w:type="spellStart"/>
      <w:r w:rsidRPr="001E596B">
        <w:rPr>
          <w:rFonts w:ascii="Times New Roman" w:hAnsi="Times New Roman" w:cs="Times New Roman"/>
          <w:sz w:val="26"/>
          <w:szCs w:val="26"/>
        </w:rPr>
        <w:t>Volker</w:t>
      </w:r>
      <w:proofErr w:type="spellEnd"/>
      <w:r w:rsidRPr="001E596B">
        <w:rPr>
          <w:rFonts w:ascii="Times New Roman" w:hAnsi="Times New Roman" w:cs="Times New Roman"/>
          <w:sz w:val="26"/>
          <w:szCs w:val="26"/>
        </w:rPr>
        <w:t xml:space="preserve"> </w:t>
      </w:r>
      <w:proofErr w:type="spellStart"/>
      <w:r w:rsidRPr="001E596B">
        <w:rPr>
          <w:rFonts w:ascii="Times New Roman" w:hAnsi="Times New Roman" w:cs="Times New Roman"/>
          <w:sz w:val="26"/>
          <w:szCs w:val="26"/>
        </w:rPr>
        <w:t>Ludwig</w:t>
      </w:r>
      <w:proofErr w:type="spellEnd"/>
      <w:r w:rsidR="00953B25" w:rsidRPr="001E596B">
        <w:rPr>
          <w:rFonts w:ascii="Times New Roman" w:hAnsi="Times New Roman" w:cs="Times New Roman"/>
          <w:sz w:val="26"/>
          <w:szCs w:val="26"/>
        </w:rPr>
        <w:t xml:space="preserve">, την </w:t>
      </w:r>
      <w:r w:rsidR="00953B25" w:rsidRPr="001E596B">
        <w:rPr>
          <w:rFonts w:ascii="Times New Roman" w:hAnsi="Times New Roman" w:cs="Times New Roman"/>
          <w:b/>
          <w:bCs/>
          <w:sz w:val="26"/>
          <w:szCs w:val="26"/>
        </w:rPr>
        <w:t>Κυριακή 23 Φεβρουαρίου στις 11:30</w:t>
      </w:r>
      <w:r w:rsidR="00953B25" w:rsidRPr="001E596B">
        <w:rPr>
          <w:rFonts w:ascii="Times New Roman" w:hAnsi="Times New Roman" w:cs="Times New Roman"/>
          <w:sz w:val="26"/>
          <w:szCs w:val="26"/>
        </w:rPr>
        <w:t xml:space="preserve"> το πρωί.</w:t>
      </w:r>
      <w:r w:rsidR="001E596B" w:rsidRPr="001E596B">
        <w:rPr>
          <w:rFonts w:ascii="Times New Roman" w:hAnsi="Times New Roman" w:cs="Times New Roman"/>
          <w:sz w:val="26"/>
          <w:szCs w:val="26"/>
        </w:rPr>
        <w:t xml:space="preserve"> </w:t>
      </w:r>
    </w:p>
    <w:p w14:paraId="5173B5A3" w14:textId="2EC36180" w:rsidR="00953B25" w:rsidRPr="001E596B" w:rsidRDefault="004A771D" w:rsidP="001E596B">
      <w:pPr>
        <w:spacing w:after="100" w:line="276" w:lineRule="auto"/>
        <w:rPr>
          <w:rFonts w:ascii="Times New Roman" w:hAnsi="Times New Roman" w:cs="Times New Roman"/>
          <w:sz w:val="26"/>
          <w:szCs w:val="26"/>
        </w:rPr>
      </w:pPr>
      <w:r w:rsidRPr="001E596B">
        <w:rPr>
          <w:rFonts w:ascii="Times New Roman" w:hAnsi="Times New Roman" w:cs="Times New Roman"/>
          <w:sz w:val="26"/>
          <w:szCs w:val="26"/>
        </w:rPr>
        <w:t xml:space="preserve">Μια κωμωδία με θέμα το </w:t>
      </w:r>
      <w:proofErr w:type="spellStart"/>
      <w:r w:rsidRPr="001E596B">
        <w:rPr>
          <w:rFonts w:ascii="Times New Roman" w:hAnsi="Times New Roman" w:cs="Times New Roman"/>
          <w:sz w:val="26"/>
          <w:szCs w:val="26"/>
        </w:rPr>
        <w:t>bullying</w:t>
      </w:r>
      <w:proofErr w:type="spellEnd"/>
      <w:r w:rsidRPr="001E596B">
        <w:rPr>
          <w:rFonts w:ascii="Times New Roman" w:hAnsi="Times New Roman" w:cs="Times New Roman"/>
          <w:sz w:val="26"/>
          <w:szCs w:val="26"/>
        </w:rPr>
        <w:t xml:space="preserve"> και το σχολικό άγχος.</w:t>
      </w:r>
      <w:r w:rsidR="001E596B" w:rsidRPr="001E596B">
        <w:rPr>
          <w:rFonts w:ascii="Times New Roman" w:hAnsi="Times New Roman" w:cs="Times New Roman"/>
          <w:sz w:val="26"/>
          <w:szCs w:val="26"/>
        </w:rPr>
        <w:t xml:space="preserve"> </w:t>
      </w:r>
      <w:r w:rsidR="00953B25" w:rsidRPr="001E596B">
        <w:rPr>
          <w:rFonts w:ascii="Times New Roman" w:hAnsi="Times New Roman" w:cs="Times New Roman"/>
          <w:sz w:val="26"/>
          <w:szCs w:val="26"/>
        </w:rPr>
        <w:t xml:space="preserve">Από την </w:t>
      </w:r>
      <w:r w:rsidR="001E596B">
        <w:rPr>
          <w:rFonts w:ascii="Times New Roman" w:hAnsi="Times New Roman" w:cs="Times New Roman"/>
          <w:sz w:val="26"/>
          <w:szCs w:val="26"/>
        </w:rPr>
        <w:t>Ομάδα Νεανικού Θεάτρου «Συντεχνία του Γέλιου»</w:t>
      </w:r>
      <w:r w:rsidR="00953B25" w:rsidRPr="001E596B">
        <w:rPr>
          <w:rFonts w:ascii="Times New Roman" w:hAnsi="Times New Roman" w:cs="Times New Roman"/>
          <w:sz w:val="26"/>
          <w:szCs w:val="26"/>
        </w:rPr>
        <w:t>.</w:t>
      </w:r>
    </w:p>
    <w:p w14:paraId="540550DC" w14:textId="7FB21988" w:rsidR="00953B25" w:rsidRPr="001E596B" w:rsidRDefault="001E596B" w:rsidP="001E596B">
      <w:pPr>
        <w:spacing w:after="100" w:line="276" w:lineRule="auto"/>
        <w:rPr>
          <w:rFonts w:ascii="Times New Roman" w:hAnsi="Times New Roman" w:cs="Times New Roman"/>
          <w:sz w:val="26"/>
          <w:szCs w:val="26"/>
        </w:rPr>
      </w:pPr>
      <w:r>
        <w:rPr>
          <w:rFonts w:ascii="Times New Roman" w:hAnsi="Times New Roman" w:cs="Times New Roman"/>
          <w:b/>
          <w:bCs/>
          <w:sz w:val="26"/>
          <w:szCs w:val="26"/>
          <w:u w:val="single"/>
        </w:rPr>
        <w:t>Σκηνοθεσία</w:t>
      </w:r>
      <w:r w:rsidR="00953B25" w:rsidRPr="001E596B">
        <w:rPr>
          <w:rFonts w:ascii="Times New Roman" w:hAnsi="Times New Roman" w:cs="Times New Roman"/>
          <w:sz w:val="26"/>
          <w:szCs w:val="26"/>
        </w:rPr>
        <w:t xml:space="preserve">: Γιώργος </w:t>
      </w:r>
      <w:proofErr w:type="spellStart"/>
      <w:r w:rsidR="00953B25" w:rsidRPr="001E596B">
        <w:rPr>
          <w:rFonts w:ascii="Times New Roman" w:hAnsi="Times New Roman" w:cs="Times New Roman"/>
          <w:sz w:val="26"/>
          <w:szCs w:val="26"/>
        </w:rPr>
        <w:t>Παλούμπης</w:t>
      </w:r>
      <w:proofErr w:type="spellEnd"/>
      <w:r w:rsidR="00953B25" w:rsidRPr="001E596B">
        <w:rPr>
          <w:rFonts w:ascii="Times New Roman" w:hAnsi="Times New Roman" w:cs="Times New Roman"/>
          <w:sz w:val="26"/>
          <w:szCs w:val="26"/>
        </w:rPr>
        <w:t xml:space="preserve">, Βασίλης </w:t>
      </w:r>
      <w:proofErr w:type="spellStart"/>
      <w:r w:rsidR="00953B25" w:rsidRPr="001E596B">
        <w:rPr>
          <w:rFonts w:ascii="Times New Roman" w:hAnsi="Times New Roman" w:cs="Times New Roman"/>
          <w:sz w:val="26"/>
          <w:szCs w:val="26"/>
        </w:rPr>
        <w:t>Κουκαλάνι</w:t>
      </w:r>
      <w:proofErr w:type="spellEnd"/>
    </w:p>
    <w:p w14:paraId="574A9111" w14:textId="373ACEF5" w:rsidR="00953B25" w:rsidRPr="001E596B" w:rsidRDefault="00953B25" w:rsidP="001E596B">
      <w:pPr>
        <w:spacing w:after="100" w:line="276" w:lineRule="auto"/>
        <w:rPr>
          <w:rFonts w:ascii="Times New Roman" w:hAnsi="Times New Roman" w:cs="Times New Roman"/>
          <w:sz w:val="26"/>
          <w:szCs w:val="26"/>
          <w:u w:val="single"/>
        </w:rPr>
      </w:pPr>
      <w:r w:rsidRPr="001E596B">
        <w:rPr>
          <w:rFonts w:ascii="Times New Roman" w:hAnsi="Times New Roman" w:cs="Times New Roman"/>
          <w:sz w:val="26"/>
          <w:szCs w:val="26"/>
          <w:u w:val="single"/>
        </w:rPr>
        <w:t xml:space="preserve">Τα τραγούδια είναι του Φοίβου </w:t>
      </w:r>
      <w:proofErr w:type="spellStart"/>
      <w:r w:rsidRPr="001E596B">
        <w:rPr>
          <w:rFonts w:ascii="Times New Roman" w:hAnsi="Times New Roman" w:cs="Times New Roman"/>
          <w:sz w:val="26"/>
          <w:szCs w:val="26"/>
          <w:u w:val="single"/>
        </w:rPr>
        <w:t>Δεληβοριά</w:t>
      </w:r>
      <w:proofErr w:type="spellEnd"/>
      <w:r w:rsidRPr="001E596B">
        <w:rPr>
          <w:rFonts w:ascii="Times New Roman" w:hAnsi="Times New Roman" w:cs="Times New Roman"/>
          <w:sz w:val="26"/>
          <w:szCs w:val="26"/>
          <w:u w:val="single"/>
        </w:rPr>
        <w:t>.</w:t>
      </w:r>
    </w:p>
    <w:p w14:paraId="12D49E74" w14:textId="77777777" w:rsidR="002C249B" w:rsidRPr="001E596B" w:rsidRDefault="002C249B" w:rsidP="001E596B">
      <w:pPr>
        <w:spacing w:after="100" w:line="276" w:lineRule="auto"/>
        <w:rPr>
          <w:rFonts w:ascii="Times New Roman" w:hAnsi="Times New Roman" w:cs="Times New Roman"/>
          <w:sz w:val="26"/>
          <w:szCs w:val="26"/>
        </w:rPr>
      </w:pPr>
      <w:r w:rsidRPr="001E596B">
        <w:rPr>
          <w:rFonts w:ascii="Times New Roman" w:hAnsi="Times New Roman" w:cs="Times New Roman"/>
          <w:b/>
          <w:bCs/>
          <w:sz w:val="26"/>
          <w:szCs w:val="26"/>
        </w:rPr>
        <w:t xml:space="preserve"> </w:t>
      </w:r>
      <w:r w:rsidR="00953B25" w:rsidRPr="001E596B">
        <w:rPr>
          <w:rFonts w:ascii="Times New Roman" w:hAnsi="Times New Roman" w:cs="Times New Roman"/>
          <w:b/>
          <w:bCs/>
          <w:sz w:val="26"/>
          <w:szCs w:val="26"/>
        </w:rPr>
        <w:t>Το εισιτήριο είναι 10 € / άτομο</w:t>
      </w:r>
      <w:r w:rsidR="00953B25" w:rsidRPr="001E596B">
        <w:rPr>
          <w:rFonts w:ascii="Times New Roman" w:hAnsi="Times New Roman" w:cs="Times New Roman"/>
          <w:sz w:val="26"/>
          <w:szCs w:val="26"/>
        </w:rPr>
        <w:t>.</w:t>
      </w:r>
      <w:r w:rsidRPr="001E596B">
        <w:rPr>
          <w:rFonts w:ascii="Times New Roman" w:hAnsi="Times New Roman" w:cs="Times New Roman"/>
          <w:sz w:val="26"/>
          <w:szCs w:val="26"/>
        </w:rPr>
        <w:t xml:space="preserve">  </w:t>
      </w:r>
    </w:p>
    <w:p w14:paraId="4CBCCD16" w14:textId="33995B45" w:rsidR="00953B25" w:rsidRPr="001E596B" w:rsidRDefault="001E596B" w:rsidP="001E596B">
      <w:pPr>
        <w:spacing w:after="100" w:line="276" w:lineRule="auto"/>
        <w:rPr>
          <w:rFonts w:ascii="Times New Roman" w:hAnsi="Times New Roman" w:cs="Times New Roman"/>
          <w:sz w:val="26"/>
          <w:szCs w:val="26"/>
        </w:rPr>
      </w:pPr>
      <w:r w:rsidRPr="001E596B">
        <w:rPr>
          <w:rFonts w:ascii="Times New Roman" w:hAnsi="Times New Roman" w:cs="Times New Roman"/>
          <w:b/>
          <w:bCs/>
          <w:sz w:val="26"/>
          <w:szCs w:val="26"/>
        </w:rPr>
        <w:t xml:space="preserve"> </w:t>
      </w:r>
      <w:r>
        <w:rPr>
          <w:rFonts w:ascii="Times New Roman" w:hAnsi="Times New Roman" w:cs="Times New Roman"/>
          <w:b/>
          <w:bCs/>
          <w:sz w:val="26"/>
          <w:szCs w:val="26"/>
          <w:u w:val="single"/>
        </w:rPr>
        <w:t>Τόπος</w:t>
      </w:r>
      <w:r w:rsidR="002C249B" w:rsidRPr="001E596B">
        <w:rPr>
          <w:rFonts w:ascii="Times New Roman" w:hAnsi="Times New Roman" w:cs="Times New Roman"/>
          <w:b/>
          <w:bCs/>
          <w:sz w:val="26"/>
          <w:szCs w:val="26"/>
          <w:u w:val="single"/>
        </w:rPr>
        <w:t>:</w:t>
      </w:r>
      <w:r w:rsidR="002C249B" w:rsidRPr="001E596B">
        <w:rPr>
          <w:rFonts w:ascii="Times New Roman" w:hAnsi="Times New Roman" w:cs="Times New Roman"/>
          <w:sz w:val="26"/>
          <w:szCs w:val="26"/>
        </w:rPr>
        <w:t xml:space="preserve"> Σύγχρονο Θέατρο (</w:t>
      </w:r>
      <w:proofErr w:type="spellStart"/>
      <w:r w:rsidR="002C249B" w:rsidRPr="001E596B">
        <w:rPr>
          <w:rFonts w:ascii="Times New Roman" w:hAnsi="Times New Roman" w:cs="Times New Roman"/>
          <w:sz w:val="26"/>
          <w:szCs w:val="26"/>
        </w:rPr>
        <w:t>Ευμολπιδών</w:t>
      </w:r>
      <w:proofErr w:type="spellEnd"/>
      <w:r w:rsidR="002C249B" w:rsidRPr="001E596B">
        <w:rPr>
          <w:rFonts w:ascii="Times New Roman" w:hAnsi="Times New Roman" w:cs="Times New Roman"/>
          <w:sz w:val="26"/>
          <w:szCs w:val="26"/>
        </w:rPr>
        <w:t xml:space="preserve"> 45, </w:t>
      </w:r>
      <w:proofErr w:type="spellStart"/>
      <w:r w:rsidR="002C249B" w:rsidRPr="001E596B">
        <w:rPr>
          <w:rFonts w:ascii="Times New Roman" w:hAnsi="Times New Roman" w:cs="Times New Roman"/>
          <w:sz w:val="26"/>
          <w:szCs w:val="26"/>
        </w:rPr>
        <w:t>Κεραμεικός</w:t>
      </w:r>
      <w:proofErr w:type="spellEnd"/>
      <w:r w:rsidR="002C249B" w:rsidRPr="001E596B">
        <w:rPr>
          <w:rFonts w:ascii="Times New Roman" w:hAnsi="Times New Roman" w:cs="Times New Roman"/>
          <w:sz w:val="26"/>
          <w:szCs w:val="26"/>
        </w:rPr>
        <w:t>)</w:t>
      </w:r>
    </w:p>
    <w:p w14:paraId="248513C6" w14:textId="77777777" w:rsidR="001E596B" w:rsidRDefault="001E596B" w:rsidP="001E596B">
      <w:pPr>
        <w:spacing w:after="60" w:line="120" w:lineRule="auto"/>
        <w:jc w:val="both"/>
        <w:rPr>
          <w:rFonts w:ascii="Times New Roman" w:hAnsi="Times New Roman" w:cs="Times New Roman"/>
          <w:i/>
          <w:iCs/>
          <w:sz w:val="26"/>
          <w:szCs w:val="26"/>
        </w:rPr>
      </w:pPr>
    </w:p>
    <w:p w14:paraId="18740D52" w14:textId="6DCB1F85" w:rsidR="004A771D" w:rsidRPr="001E596B" w:rsidRDefault="001E596B" w:rsidP="001E596B">
      <w:pPr>
        <w:spacing w:after="100" w:line="276" w:lineRule="auto"/>
        <w:ind w:firstLine="426"/>
        <w:jc w:val="both"/>
        <w:rPr>
          <w:rFonts w:ascii="Times New Roman" w:hAnsi="Times New Roman" w:cs="Times New Roman"/>
          <w:i/>
          <w:iCs/>
          <w:sz w:val="26"/>
          <w:szCs w:val="26"/>
        </w:rPr>
      </w:pPr>
      <w:r w:rsidRPr="001E596B">
        <w:rPr>
          <w:rFonts w:ascii="Times New Roman" w:hAnsi="Times New Roman" w:cs="Times New Roman"/>
          <w:i/>
          <w:iCs/>
          <w:sz w:val="26"/>
          <w:szCs w:val="26"/>
        </w:rPr>
        <w:t xml:space="preserve"> </w:t>
      </w:r>
      <w:r w:rsidR="00953B25" w:rsidRPr="001E596B">
        <w:rPr>
          <w:rFonts w:ascii="Times New Roman" w:hAnsi="Times New Roman" w:cs="Times New Roman"/>
          <w:i/>
          <w:iCs/>
          <w:sz w:val="26"/>
          <w:szCs w:val="26"/>
        </w:rPr>
        <w:t>«</w:t>
      </w:r>
      <w:r w:rsidR="004A771D" w:rsidRPr="001E596B">
        <w:rPr>
          <w:rFonts w:ascii="Times New Roman" w:hAnsi="Times New Roman" w:cs="Times New Roman"/>
          <w:i/>
          <w:iCs/>
          <w:sz w:val="26"/>
          <w:szCs w:val="26"/>
        </w:rPr>
        <w:t>Το έργο αυτό ερευνά με ώριμο και υπεύθυνο τρόπο τα αίτια και τις συγκυρίες που γεννάνε την σχολική κακοποίηση και τον εκφοβισμό. Η περιθωριοποίηση και η αντικοινωνικότητα ενός δεν αιτιολογείται σε κάποια προσωπική του ανεπάρκεια, αλ</w:t>
      </w:r>
      <w:bookmarkStart w:id="0" w:name="_GoBack"/>
      <w:bookmarkEnd w:id="0"/>
      <w:r w:rsidR="004A771D" w:rsidRPr="001E596B">
        <w:rPr>
          <w:rFonts w:ascii="Times New Roman" w:hAnsi="Times New Roman" w:cs="Times New Roman"/>
          <w:i/>
          <w:iCs/>
          <w:sz w:val="26"/>
          <w:szCs w:val="26"/>
        </w:rPr>
        <w:t>λά στην «ανάγκη» άλλων να ξεσπούν πάνω του τους δικούς τους φόβους, απογοητεύσεις και το στρες. Το έργο φιλοδοξεί να εξετάσουν οι μαθητές τις δικές τους συμπεριφορές και να εμπνεύσει την κοινή δράση για επίλυση προβλημάτων αντί για την εκτόνωση επιθετικότητας.</w:t>
      </w:r>
      <w:r w:rsidR="00953B25" w:rsidRPr="001E596B">
        <w:rPr>
          <w:rFonts w:ascii="Times New Roman" w:hAnsi="Times New Roman" w:cs="Times New Roman"/>
          <w:i/>
          <w:iCs/>
          <w:sz w:val="26"/>
          <w:szCs w:val="26"/>
        </w:rPr>
        <w:t>»</w:t>
      </w:r>
    </w:p>
    <w:p w14:paraId="30A9FA90" w14:textId="630BBDD3" w:rsidR="00EA4CF7" w:rsidRDefault="00953B25" w:rsidP="001E596B">
      <w:pPr>
        <w:spacing w:after="100" w:line="276" w:lineRule="auto"/>
        <w:ind w:firstLine="426"/>
        <w:jc w:val="both"/>
        <w:rPr>
          <w:rFonts w:ascii="Times New Roman" w:hAnsi="Times New Roman" w:cs="Times New Roman"/>
          <w:b/>
          <w:bCs/>
          <w:sz w:val="26"/>
          <w:szCs w:val="26"/>
        </w:rPr>
      </w:pPr>
      <w:r w:rsidRPr="001E596B">
        <w:rPr>
          <w:rFonts w:ascii="Times New Roman" w:hAnsi="Times New Roman" w:cs="Times New Roman"/>
          <w:b/>
          <w:bCs/>
          <w:sz w:val="26"/>
          <w:szCs w:val="26"/>
        </w:rPr>
        <w:t xml:space="preserve">Για κρατήσεις θέσεων επικοινωνήστε με τα μέλη του ΔΣ μέχρι </w:t>
      </w:r>
      <w:r w:rsidR="002C249B" w:rsidRPr="001E596B">
        <w:rPr>
          <w:rFonts w:ascii="Times New Roman" w:hAnsi="Times New Roman" w:cs="Times New Roman"/>
          <w:b/>
          <w:bCs/>
          <w:sz w:val="26"/>
          <w:szCs w:val="26"/>
        </w:rPr>
        <w:t>την Παρασκευή 14/2!</w:t>
      </w:r>
    </w:p>
    <w:p w14:paraId="1BB01C3B" w14:textId="4E37CC0A" w:rsidR="00EA4CF7" w:rsidRPr="00EA4CF7" w:rsidRDefault="00EA4CF7" w:rsidP="00EA4CF7">
      <w:pPr>
        <w:rPr>
          <w:rFonts w:ascii="Times New Roman" w:hAnsi="Times New Roman" w:cs="Times New Roman"/>
          <w:sz w:val="26"/>
          <w:szCs w:val="26"/>
        </w:rPr>
      </w:pPr>
    </w:p>
    <w:tbl>
      <w:tblPr>
        <w:tblpPr w:leftFromText="180" w:rightFromText="180" w:vertAnchor="text" w:horzAnchor="margin" w:tblpXSpec="center" w:tblpY="601"/>
        <w:tblW w:w="7935" w:type="dxa"/>
        <w:tblLook w:val="00A0" w:firstRow="1" w:lastRow="0" w:firstColumn="1" w:lastColumn="0" w:noHBand="0" w:noVBand="0"/>
      </w:tblPr>
      <w:tblGrid>
        <w:gridCol w:w="2557"/>
        <w:gridCol w:w="2558"/>
        <w:gridCol w:w="2820"/>
      </w:tblGrid>
      <w:tr w:rsidR="00EA4CF7" w:rsidRPr="001A2069" w14:paraId="520903C3" w14:textId="77777777" w:rsidTr="0065528A">
        <w:trPr>
          <w:trHeight w:val="1060"/>
        </w:trPr>
        <w:tc>
          <w:tcPr>
            <w:tcW w:w="2557" w:type="dxa"/>
            <w:vMerge w:val="restart"/>
          </w:tcPr>
          <w:p w14:paraId="74F6A830" w14:textId="161AF89C" w:rsidR="00EA4CF7" w:rsidRPr="001A2069" w:rsidRDefault="00EA4CF7" w:rsidP="0065528A">
            <w:pPr>
              <w:spacing w:after="0" w:line="240" w:lineRule="auto"/>
              <w:jc w:val="center"/>
              <w:rPr>
                <w:rFonts w:ascii="Times New Roman" w:eastAsia="Times New Roman" w:hAnsi="Times New Roman"/>
                <w:sz w:val="20"/>
                <w:szCs w:val="20"/>
                <w:lang w:eastAsia="el-GR"/>
              </w:rPr>
            </w:pPr>
            <w:r>
              <w:rPr>
                <w:noProof/>
                <w:lang w:eastAsia="el-GR"/>
              </w:rPr>
              <w:drawing>
                <wp:anchor distT="0" distB="0" distL="114300" distR="114300" simplePos="0" relativeHeight="251663360" behindDoc="1" locked="0" layoutInCell="1" allowOverlap="1" wp14:anchorId="2D40CEE6" wp14:editId="68155998">
                  <wp:simplePos x="0" y="0"/>
                  <wp:positionH relativeFrom="column">
                    <wp:posOffset>398145</wp:posOffset>
                  </wp:positionH>
                  <wp:positionV relativeFrom="paragraph">
                    <wp:posOffset>271780</wp:posOffset>
                  </wp:positionV>
                  <wp:extent cx="735965" cy="914400"/>
                  <wp:effectExtent l="0" t="0" r="6985" b="0"/>
                  <wp:wrapNone/>
                  <wp:docPr id="7" name="Εικόνα 7"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5"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F3E5C" w14:textId="77777777" w:rsidR="00EA4CF7" w:rsidRPr="001A2069" w:rsidRDefault="00EA4CF7" w:rsidP="0065528A">
            <w:pPr>
              <w:spacing w:after="0" w:line="240" w:lineRule="auto"/>
              <w:jc w:val="center"/>
              <w:rPr>
                <w:rFonts w:ascii="Times New Roman" w:eastAsia="Times New Roman" w:hAnsi="Times New Roman"/>
                <w:sz w:val="20"/>
                <w:szCs w:val="20"/>
                <w:lang w:eastAsia="el-GR"/>
              </w:rPr>
            </w:pPr>
            <w:r w:rsidRPr="001A2069">
              <w:rPr>
                <w:rFonts w:ascii="Times New Roman" w:eastAsia="Times New Roman" w:hAnsi="Times New Roman"/>
                <w:sz w:val="20"/>
                <w:szCs w:val="20"/>
                <w:lang w:eastAsia="el-GR"/>
              </w:rPr>
              <w:t>Ο ΠΡΟΕΔΡΟΣ</w:t>
            </w:r>
          </w:p>
          <w:p w14:paraId="39283241" w14:textId="77777777" w:rsidR="00EA4CF7" w:rsidRPr="001A2069" w:rsidRDefault="00EA4CF7" w:rsidP="0065528A">
            <w:pPr>
              <w:spacing w:after="0" w:line="240" w:lineRule="auto"/>
              <w:jc w:val="center"/>
              <w:rPr>
                <w:rFonts w:ascii="Times New Roman" w:eastAsia="Times New Roman" w:hAnsi="Times New Roman"/>
                <w:sz w:val="20"/>
                <w:szCs w:val="20"/>
                <w:lang w:eastAsia="el-GR"/>
              </w:rPr>
            </w:pPr>
          </w:p>
          <w:p w14:paraId="561CB17E" w14:textId="77777777" w:rsidR="00EA4CF7" w:rsidRPr="001A2069" w:rsidRDefault="00EA4CF7" w:rsidP="0065528A">
            <w:pPr>
              <w:spacing w:after="0" w:line="240" w:lineRule="auto"/>
              <w:jc w:val="center"/>
              <w:rPr>
                <w:rFonts w:ascii="Times New Roman" w:eastAsia="Times New Roman" w:hAnsi="Times New Roman"/>
                <w:sz w:val="20"/>
                <w:szCs w:val="20"/>
                <w:lang w:eastAsia="el-GR"/>
              </w:rPr>
            </w:pPr>
          </w:p>
          <w:p w14:paraId="25D20C5C" w14:textId="77777777" w:rsidR="00EA4CF7" w:rsidRPr="001A2069" w:rsidRDefault="00EA4CF7" w:rsidP="0065528A">
            <w:pPr>
              <w:spacing w:after="0" w:line="240" w:lineRule="auto"/>
              <w:jc w:val="right"/>
              <w:rPr>
                <w:rFonts w:ascii="Times New Roman" w:eastAsia="Times New Roman" w:hAnsi="Times New Roman"/>
                <w:sz w:val="20"/>
                <w:szCs w:val="20"/>
                <w:lang w:eastAsia="el-GR"/>
              </w:rPr>
            </w:pPr>
          </w:p>
          <w:p w14:paraId="0630FA3F" w14:textId="77777777" w:rsidR="00EA4CF7" w:rsidRPr="001A2069" w:rsidRDefault="00EA4CF7" w:rsidP="0065528A">
            <w:pPr>
              <w:spacing w:after="0" w:line="240" w:lineRule="auto"/>
              <w:jc w:val="center"/>
              <w:rPr>
                <w:rFonts w:ascii="Times New Roman" w:eastAsia="Times New Roman" w:hAnsi="Times New Roman"/>
                <w:sz w:val="20"/>
                <w:szCs w:val="20"/>
                <w:lang w:eastAsia="el-GR"/>
              </w:rPr>
            </w:pPr>
          </w:p>
          <w:p w14:paraId="1FFCE7AE" w14:textId="77777777" w:rsidR="00EA4CF7" w:rsidRPr="001A2069" w:rsidRDefault="00EA4CF7" w:rsidP="0065528A">
            <w:pPr>
              <w:spacing w:after="0" w:line="240" w:lineRule="auto"/>
              <w:jc w:val="center"/>
              <w:rPr>
                <w:rFonts w:ascii="Times New Roman" w:eastAsia="Times New Roman" w:hAnsi="Times New Roman"/>
                <w:sz w:val="20"/>
                <w:szCs w:val="20"/>
                <w:lang w:eastAsia="el-GR"/>
              </w:rPr>
            </w:pPr>
            <w:r w:rsidRPr="001A2069">
              <w:rPr>
                <w:rFonts w:ascii="Times New Roman" w:eastAsia="Times New Roman" w:hAnsi="Times New Roman"/>
                <w:sz w:val="20"/>
                <w:szCs w:val="20"/>
                <w:lang w:eastAsia="el-GR"/>
              </w:rPr>
              <w:t>ΜΑΡΙΟΣ</w:t>
            </w:r>
          </w:p>
          <w:p w14:paraId="4450B8CE" w14:textId="77777777" w:rsidR="00EA4CF7" w:rsidRPr="001A2069" w:rsidRDefault="00EA4CF7" w:rsidP="0065528A">
            <w:pPr>
              <w:tabs>
                <w:tab w:val="center" w:pos="1170"/>
                <w:tab w:val="right" w:pos="2341"/>
              </w:tabs>
              <w:spacing w:after="0" w:line="240" w:lineRule="auto"/>
              <w:rPr>
                <w:rFonts w:ascii="Times New Roman" w:eastAsia="Times New Roman" w:hAnsi="Times New Roman"/>
                <w:noProof/>
                <w:sz w:val="20"/>
                <w:szCs w:val="20"/>
                <w:lang w:eastAsia="el-GR"/>
              </w:rPr>
            </w:pPr>
            <w:r w:rsidRPr="001A2069">
              <w:rPr>
                <w:rFonts w:ascii="Times New Roman" w:eastAsia="Times New Roman" w:hAnsi="Times New Roman"/>
                <w:sz w:val="20"/>
                <w:szCs w:val="20"/>
                <w:lang w:eastAsia="el-GR"/>
              </w:rPr>
              <w:tab/>
              <w:t>ΧΑΔΟΥΛΗΣ</w:t>
            </w:r>
            <w:r w:rsidRPr="001A2069">
              <w:rPr>
                <w:rFonts w:ascii="Times New Roman" w:eastAsia="Times New Roman" w:hAnsi="Times New Roman"/>
                <w:sz w:val="20"/>
                <w:szCs w:val="20"/>
                <w:lang w:eastAsia="el-GR"/>
              </w:rPr>
              <w:tab/>
            </w:r>
          </w:p>
        </w:tc>
        <w:tc>
          <w:tcPr>
            <w:tcW w:w="2558" w:type="dxa"/>
          </w:tcPr>
          <w:p w14:paraId="67CE9252" w14:textId="28037610" w:rsidR="00EA4CF7" w:rsidRPr="001A2069" w:rsidRDefault="00EA4CF7" w:rsidP="0065528A">
            <w:pPr>
              <w:spacing w:after="0" w:line="240" w:lineRule="auto"/>
              <w:jc w:val="center"/>
              <w:rPr>
                <w:rFonts w:ascii="Times New Roman" w:eastAsia="Times New Roman" w:hAnsi="Times New Roman"/>
                <w:noProof/>
                <w:sz w:val="20"/>
                <w:szCs w:val="20"/>
                <w:lang w:eastAsia="el-GR"/>
              </w:rPr>
            </w:pPr>
            <w:r>
              <w:rPr>
                <w:noProof/>
                <w:lang w:eastAsia="el-GR"/>
              </w:rPr>
              <w:drawing>
                <wp:anchor distT="0" distB="0" distL="114300" distR="114300" simplePos="0" relativeHeight="251662336" behindDoc="1" locked="0" layoutInCell="1" allowOverlap="1" wp14:anchorId="2A4E0BF9" wp14:editId="099804F9">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6" name="Εικόνα 6"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069">
              <w:rPr>
                <w:rFonts w:ascii="Times New Roman" w:eastAsia="Times New Roman" w:hAnsi="Times New Roman"/>
                <w:sz w:val="20"/>
                <w:szCs w:val="20"/>
                <w:lang w:eastAsia="el-GR"/>
              </w:rPr>
              <w:t>ΓΙΑ ΤΟ  Δ.Σ.</w:t>
            </w:r>
          </w:p>
        </w:tc>
        <w:tc>
          <w:tcPr>
            <w:tcW w:w="2820" w:type="dxa"/>
            <w:vMerge w:val="restart"/>
          </w:tcPr>
          <w:p w14:paraId="7AD04BAC" w14:textId="77777777" w:rsidR="00EA4CF7" w:rsidRPr="001A2069" w:rsidRDefault="00EA4CF7" w:rsidP="0065528A">
            <w:pPr>
              <w:spacing w:after="0" w:line="240" w:lineRule="auto"/>
              <w:jc w:val="center"/>
              <w:rPr>
                <w:rFonts w:ascii="Times New Roman" w:eastAsia="Times New Roman" w:hAnsi="Times New Roman"/>
                <w:noProof/>
                <w:sz w:val="20"/>
                <w:szCs w:val="20"/>
                <w:lang w:eastAsia="el-GR"/>
              </w:rPr>
            </w:pPr>
          </w:p>
          <w:p w14:paraId="23F3F74D" w14:textId="77777777" w:rsidR="00EA4CF7" w:rsidRPr="001A2069" w:rsidRDefault="00EA4CF7" w:rsidP="0065528A">
            <w:pPr>
              <w:spacing w:after="0" w:line="240" w:lineRule="auto"/>
              <w:jc w:val="center"/>
              <w:rPr>
                <w:rFonts w:ascii="Times New Roman" w:eastAsia="Times New Roman" w:hAnsi="Times New Roman"/>
                <w:noProof/>
                <w:sz w:val="20"/>
                <w:szCs w:val="20"/>
                <w:lang w:eastAsia="el-GR"/>
              </w:rPr>
            </w:pPr>
            <w:r w:rsidRPr="001A2069">
              <w:rPr>
                <w:rFonts w:ascii="Times New Roman" w:eastAsia="Times New Roman" w:hAnsi="Times New Roman"/>
                <w:noProof/>
                <w:sz w:val="20"/>
                <w:szCs w:val="20"/>
                <w:lang w:eastAsia="el-GR"/>
              </w:rPr>
              <w:t>Ο ΓΕΝ. ΓΡΑΜΜΑΤΕΑΣ</w:t>
            </w:r>
          </w:p>
          <w:p w14:paraId="61631B83" w14:textId="1F75D2FE" w:rsidR="00EA4CF7" w:rsidRPr="001A2069" w:rsidRDefault="00EA4CF7" w:rsidP="0065528A">
            <w:pPr>
              <w:spacing w:after="0" w:line="240" w:lineRule="auto"/>
              <w:rPr>
                <w:rFonts w:ascii="Times New Roman" w:eastAsia="Times New Roman" w:hAnsi="Times New Roman"/>
                <w:sz w:val="20"/>
                <w:szCs w:val="20"/>
                <w:lang w:eastAsia="el-GR"/>
              </w:rPr>
            </w:pPr>
            <w:r>
              <w:rPr>
                <w:noProof/>
                <w:lang w:eastAsia="el-GR"/>
              </w:rPr>
              <w:drawing>
                <wp:anchor distT="0" distB="0" distL="114300" distR="114300" simplePos="0" relativeHeight="251664384" behindDoc="1" locked="0" layoutInCell="1" allowOverlap="1" wp14:anchorId="0F2E0EB3" wp14:editId="0320E174">
                  <wp:simplePos x="0" y="0"/>
                  <wp:positionH relativeFrom="column">
                    <wp:posOffset>464820</wp:posOffset>
                  </wp:positionH>
                  <wp:positionV relativeFrom="paragraph">
                    <wp:posOffset>48260</wp:posOffset>
                  </wp:positionV>
                  <wp:extent cx="792480" cy="581025"/>
                  <wp:effectExtent l="0" t="0" r="7620" b="9525"/>
                  <wp:wrapNone/>
                  <wp:docPr id="5" name="Εικόνα 5"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6"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368ED" w14:textId="77777777" w:rsidR="00EA4CF7" w:rsidRPr="001A2069" w:rsidRDefault="00EA4CF7" w:rsidP="0065528A">
            <w:pPr>
              <w:spacing w:after="0" w:line="240" w:lineRule="auto"/>
              <w:rPr>
                <w:rFonts w:ascii="Times New Roman" w:eastAsia="Times New Roman" w:hAnsi="Times New Roman"/>
                <w:sz w:val="20"/>
                <w:szCs w:val="20"/>
                <w:lang w:eastAsia="el-GR"/>
              </w:rPr>
            </w:pPr>
          </w:p>
          <w:p w14:paraId="137D1B00" w14:textId="77777777" w:rsidR="00EA4CF7" w:rsidRPr="001A2069" w:rsidRDefault="00EA4CF7" w:rsidP="0065528A">
            <w:pPr>
              <w:spacing w:after="0" w:line="240" w:lineRule="auto"/>
              <w:rPr>
                <w:rFonts w:ascii="Times New Roman" w:eastAsia="Times New Roman" w:hAnsi="Times New Roman"/>
                <w:sz w:val="20"/>
                <w:szCs w:val="20"/>
                <w:lang w:eastAsia="el-GR"/>
              </w:rPr>
            </w:pPr>
          </w:p>
          <w:p w14:paraId="41818CBE" w14:textId="77777777" w:rsidR="00EA4CF7" w:rsidRPr="001A2069" w:rsidRDefault="00EA4CF7" w:rsidP="0065528A">
            <w:pPr>
              <w:spacing w:after="0" w:line="240" w:lineRule="auto"/>
              <w:rPr>
                <w:rFonts w:ascii="Times New Roman" w:eastAsia="Times New Roman" w:hAnsi="Times New Roman"/>
                <w:sz w:val="20"/>
                <w:szCs w:val="20"/>
                <w:lang w:eastAsia="el-GR"/>
              </w:rPr>
            </w:pPr>
          </w:p>
          <w:p w14:paraId="22012247" w14:textId="77777777" w:rsidR="00EA4CF7" w:rsidRPr="001A2069" w:rsidRDefault="00EA4CF7" w:rsidP="0065528A">
            <w:pPr>
              <w:spacing w:after="0" w:line="240" w:lineRule="auto"/>
              <w:jc w:val="center"/>
              <w:rPr>
                <w:rFonts w:ascii="Times New Roman" w:eastAsia="Times New Roman" w:hAnsi="Times New Roman"/>
                <w:sz w:val="20"/>
                <w:szCs w:val="20"/>
                <w:lang w:eastAsia="el-GR"/>
              </w:rPr>
            </w:pPr>
            <w:r w:rsidRPr="001A2069">
              <w:rPr>
                <w:rFonts w:ascii="Times New Roman" w:eastAsia="Times New Roman" w:hAnsi="Times New Roman"/>
                <w:sz w:val="20"/>
                <w:szCs w:val="20"/>
                <w:lang w:eastAsia="el-GR"/>
              </w:rPr>
              <w:t xml:space="preserve">ΣΩΤΗΡΗΣ </w:t>
            </w:r>
          </w:p>
          <w:p w14:paraId="208CBBB0" w14:textId="77777777" w:rsidR="00EA4CF7" w:rsidRPr="001A2069" w:rsidRDefault="00EA4CF7" w:rsidP="0065528A">
            <w:pPr>
              <w:spacing w:after="0" w:line="240" w:lineRule="auto"/>
              <w:jc w:val="center"/>
              <w:rPr>
                <w:rFonts w:ascii="Times New Roman" w:eastAsia="Times New Roman" w:hAnsi="Times New Roman"/>
                <w:noProof/>
                <w:sz w:val="20"/>
                <w:szCs w:val="20"/>
                <w:lang w:eastAsia="el-GR"/>
              </w:rPr>
            </w:pPr>
            <w:r w:rsidRPr="001A2069">
              <w:rPr>
                <w:rFonts w:ascii="Times New Roman" w:eastAsia="Times New Roman" w:hAnsi="Times New Roman"/>
                <w:sz w:val="20"/>
                <w:szCs w:val="20"/>
                <w:lang w:eastAsia="el-GR"/>
              </w:rPr>
              <w:t>ΚΑΡΛΗΣ</w:t>
            </w:r>
          </w:p>
        </w:tc>
      </w:tr>
      <w:tr w:rsidR="00EA4CF7" w:rsidRPr="001A2069" w14:paraId="233711E2" w14:textId="77777777" w:rsidTr="0065528A">
        <w:trPr>
          <w:trHeight w:val="83"/>
        </w:trPr>
        <w:tc>
          <w:tcPr>
            <w:tcW w:w="0" w:type="auto"/>
            <w:vMerge/>
          </w:tcPr>
          <w:p w14:paraId="3EE22BDA" w14:textId="77777777" w:rsidR="00EA4CF7" w:rsidRPr="001A2069" w:rsidRDefault="00EA4CF7" w:rsidP="0065528A">
            <w:pPr>
              <w:spacing w:after="0" w:line="240" w:lineRule="auto"/>
              <w:rPr>
                <w:rFonts w:ascii="Times New Roman" w:eastAsia="Times New Roman" w:hAnsi="Times New Roman"/>
                <w:bCs/>
                <w:noProof/>
                <w:color w:val="000000"/>
                <w:spacing w:val="-4"/>
                <w:sz w:val="24"/>
                <w:szCs w:val="24"/>
                <w:lang w:eastAsia="el-GR"/>
              </w:rPr>
            </w:pPr>
          </w:p>
        </w:tc>
        <w:tc>
          <w:tcPr>
            <w:tcW w:w="2558" w:type="dxa"/>
          </w:tcPr>
          <w:p w14:paraId="05B92623" w14:textId="77777777" w:rsidR="00EA4CF7" w:rsidRPr="001A2069" w:rsidRDefault="00EA4CF7" w:rsidP="0065528A">
            <w:pPr>
              <w:spacing w:after="0" w:line="240" w:lineRule="auto"/>
              <w:rPr>
                <w:rFonts w:ascii="Times New Roman" w:eastAsia="Times New Roman" w:hAnsi="Times New Roman"/>
                <w:bCs/>
                <w:color w:val="000000"/>
                <w:spacing w:val="-4"/>
                <w:sz w:val="24"/>
                <w:szCs w:val="24"/>
                <w:lang w:eastAsia="el-GR"/>
              </w:rPr>
            </w:pPr>
          </w:p>
        </w:tc>
        <w:tc>
          <w:tcPr>
            <w:tcW w:w="0" w:type="auto"/>
            <w:vMerge/>
          </w:tcPr>
          <w:p w14:paraId="2AF8BB52" w14:textId="77777777" w:rsidR="00EA4CF7" w:rsidRPr="001A2069" w:rsidRDefault="00EA4CF7" w:rsidP="0065528A">
            <w:pPr>
              <w:spacing w:after="0" w:line="240" w:lineRule="auto"/>
              <w:rPr>
                <w:rFonts w:ascii="Times New Roman" w:eastAsia="Times New Roman" w:hAnsi="Times New Roman"/>
                <w:bCs/>
                <w:noProof/>
                <w:color w:val="000000"/>
                <w:spacing w:val="-4"/>
                <w:sz w:val="24"/>
                <w:szCs w:val="24"/>
                <w:lang w:eastAsia="el-GR"/>
              </w:rPr>
            </w:pPr>
          </w:p>
        </w:tc>
      </w:tr>
    </w:tbl>
    <w:p w14:paraId="4A92008F" w14:textId="77777777" w:rsidR="00EA4CF7" w:rsidRPr="00EA4CF7" w:rsidRDefault="00EA4CF7" w:rsidP="00EA4CF7">
      <w:pPr>
        <w:rPr>
          <w:rFonts w:ascii="Times New Roman" w:hAnsi="Times New Roman" w:cs="Times New Roman"/>
          <w:sz w:val="26"/>
          <w:szCs w:val="26"/>
        </w:rPr>
      </w:pPr>
    </w:p>
    <w:p w14:paraId="547E3C17" w14:textId="5E2C4670" w:rsidR="00EA4CF7" w:rsidRDefault="00EA4CF7" w:rsidP="00EA4CF7">
      <w:pPr>
        <w:rPr>
          <w:rFonts w:ascii="Times New Roman" w:hAnsi="Times New Roman" w:cs="Times New Roman"/>
          <w:sz w:val="26"/>
          <w:szCs w:val="26"/>
        </w:rPr>
      </w:pPr>
    </w:p>
    <w:p w14:paraId="63972461" w14:textId="385B9A72" w:rsidR="00953B25" w:rsidRPr="00EA4CF7" w:rsidRDefault="00EA4CF7" w:rsidP="00EA4CF7">
      <w:pPr>
        <w:tabs>
          <w:tab w:val="left" w:pos="3675"/>
        </w:tabs>
        <w:rPr>
          <w:rFonts w:ascii="Times New Roman" w:hAnsi="Times New Roman" w:cs="Times New Roman"/>
          <w:sz w:val="26"/>
          <w:szCs w:val="26"/>
        </w:rPr>
      </w:pPr>
      <w:r>
        <w:rPr>
          <w:rFonts w:ascii="Times New Roman" w:hAnsi="Times New Roman" w:cs="Times New Roman"/>
          <w:sz w:val="26"/>
          <w:szCs w:val="26"/>
        </w:rPr>
        <w:tab/>
      </w:r>
    </w:p>
    <w:sectPr w:rsidR="00953B25" w:rsidRPr="00EA4CF7" w:rsidSect="001E596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D0"/>
    <w:rsid w:val="001E596B"/>
    <w:rsid w:val="002C249B"/>
    <w:rsid w:val="004A771D"/>
    <w:rsid w:val="006306D3"/>
    <w:rsid w:val="00953B25"/>
    <w:rsid w:val="00E77196"/>
    <w:rsid w:val="00EA4CF7"/>
    <w:rsid w:val="00F104D0"/>
    <w:rsid w:val="00F464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1A1D"/>
  <w15:chartTrackingRefBased/>
  <w15:docId w15:val="{46A3BFD7-307A-4FFE-8F41-BA34F826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F10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10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104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104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104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104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104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104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104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104D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104D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104D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104D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104D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104D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104D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104D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104D0"/>
    <w:rPr>
      <w:rFonts w:eastAsiaTheme="majorEastAsia" w:cstheme="majorBidi"/>
      <w:color w:val="272727" w:themeColor="text1" w:themeTint="D8"/>
    </w:rPr>
  </w:style>
  <w:style w:type="paragraph" w:styleId="a3">
    <w:name w:val="Title"/>
    <w:basedOn w:val="a"/>
    <w:next w:val="a"/>
    <w:link w:val="Char"/>
    <w:uiPriority w:val="10"/>
    <w:qFormat/>
    <w:rsid w:val="00F1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104D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104D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104D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104D0"/>
    <w:pPr>
      <w:spacing w:before="160"/>
      <w:jc w:val="center"/>
    </w:pPr>
    <w:rPr>
      <w:i/>
      <w:iCs/>
      <w:color w:val="404040" w:themeColor="text1" w:themeTint="BF"/>
    </w:rPr>
  </w:style>
  <w:style w:type="character" w:customStyle="1" w:styleId="Char1">
    <w:name w:val="Απόσπασμα Char"/>
    <w:basedOn w:val="a0"/>
    <w:link w:val="a5"/>
    <w:uiPriority w:val="29"/>
    <w:rsid w:val="00F104D0"/>
    <w:rPr>
      <w:i/>
      <w:iCs/>
      <w:color w:val="404040" w:themeColor="text1" w:themeTint="BF"/>
    </w:rPr>
  </w:style>
  <w:style w:type="paragraph" w:styleId="a6">
    <w:name w:val="List Paragraph"/>
    <w:basedOn w:val="a"/>
    <w:uiPriority w:val="34"/>
    <w:qFormat/>
    <w:rsid w:val="00F104D0"/>
    <w:pPr>
      <w:ind w:left="720"/>
      <w:contextualSpacing/>
    </w:pPr>
  </w:style>
  <w:style w:type="character" w:styleId="a7">
    <w:name w:val="Intense Emphasis"/>
    <w:basedOn w:val="a0"/>
    <w:uiPriority w:val="21"/>
    <w:qFormat/>
    <w:rsid w:val="00F104D0"/>
    <w:rPr>
      <w:i/>
      <w:iCs/>
      <w:color w:val="0F4761" w:themeColor="accent1" w:themeShade="BF"/>
    </w:rPr>
  </w:style>
  <w:style w:type="paragraph" w:styleId="a8">
    <w:name w:val="Intense Quote"/>
    <w:basedOn w:val="a"/>
    <w:next w:val="a"/>
    <w:link w:val="Char2"/>
    <w:uiPriority w:val="30"/>
    <w:qFormat/>
    <w:rsid w:val="00F10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104D0"/>
    <w:rPr>
      <w:i/>
      <w:iCs/>
      <w:color w:val="0F4761" w:themeColor="accent1" w:themeShade="BF"/>
    </w:rPr>
  </w:style>
  <w:style w:type="character" w:styleId="a9">
    <w:name w:val="Intense Reference"/>
    <w:basedOn w:val="a0"/>
    <w:uiPriority w:val="32"/>
    <w:qFormat/>
    <w:rsid w:val="00F104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mailto:info@rigasfereospeiraias.gr" TargetMode="Externa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230</Words>
  <Characters>1245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trochalaki</dc:creator>
  <cp:keywords/>
  <dc:description/>
  <cp:lastModifiedBy>Χρήστης των Windows</cp:lastModifiedBy>
  <cp:revision>3</cp:revision>
  <dcterms:created xsi:type="dcterms:W3CDTF">2025-02-02T16:01:00Z</dcterms:created>
  <dcterms:modified xsi:type="dcterms:W3CDTF">2025-02-04T16:45:00Z</dcterms:modified>
</cp:coreProperties>
</file>